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62DA9" w14:textId="77777777" w:rsidR="00CE23B5" w:rsidRDefault="001628EB" w:rsidP="007A3A66">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74E37D26" w14:textId="274BB265" w:rsidR="00100306" w:rsidRPr="007A3A66" w:rsidRDefault="00332D30" w:rsidP="007A3A66">
      <w:pPr>
        <w:pStyle w:val="GvdeMetni"/>
        <w:spacing w:after="120" w:line="240" w:lineRule="auto"/>
        <w:jc w:val="center"/>
        <w:rPr>
          <w:rFonts w:ascii="Times New Roman" w:hAnsi="Times New Roman" w:cs="Times New Roman"/>
          <w:color w:val="auto"/>
          <w:sz w:val="24"/>
          <w:szCs w:val="24"/>
        </w:rPr>
      </w:pPr>
      <w:r w:rsidRPr="00332D30">
        <w:rPr>
          <w:rFonts w:ascii="Times New Roman" w:hAnsi="Times New Roman" w:cs="Times New Roman"/>
          <w:color w:val="auto"/>
          <w:sz w:val="24"/>
          <w:szCs w:val="24"/>
        </w:rPr>
        <w:t>FKM HİZMETİ ALIM İHALESİ</w:t>
      </w:r>
    </w:p>
    <w:p w14:paraId="56450F78" w14:textId="451B6505"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r w:rsidR="00B4252D">
        <w:rPr>
          <w:rFonts w:ascii="Times New Roman" w:hAnsi="Times New Roman" w:cs="Times New Roman"/>
          <w:color w:val="auto"/>
          <w:sz w:val="24"/>
          <w:szCs w:val="24"/>
        </w:rPr>
        <w:t xml:space="preserve"> </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0ABF609B" w14:textId="77777777"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-34305</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4F2671E0" w:rsidR="007F55C9" w:rsidRDefault="002A275B" w:rsidP="003B7CDA">
      <w:pPr>
        <w:jc w:val="both"/>
        <w:divId w:val="1743677093"/>
        <w:rPr>
          <w:b/>
          <w:bCs/>
          <w:color w:val="auto"/>
        </w:rPr>
      </w:pPr>
      <w:r w:rsidRPr="00FB2572">
        <w:rPr>
          <w:color w:val="auto"/>
        </w:rPr>
        <w:t>d</w:t>
      </w:r>
      <w:r w:rsidR="001628EB" w:rsidRPr="00FB2572">
        <w:rPr>
          <w:color w:val="auto"/>
        </w:rPr>
        <w:t xml:space="preserve">) İlgili personelinin adı, soyadı ve unvanı: </w:t>
      </w:r>
      <w:r w:rsidR="003B7CDA">
        <w:rPr>
          <w:b/>
          <w:bCs/>
          <w:color w:val="auto"/>
        </w:rPr>
        <w:t>Doğan BAYRAKLI</w:t>
      </w:r>
      <w:r w:rsidR="00C50954" w:rsidRPr="00FB2572">
        <w:rPr>
          <w:b/>
          <w:bCs/>
          <w:color w:val="auto"/>
        </w:rPr>
        <w:t xml:space="preserve">– Satınalma </w:t>
      </w:r>
      <w:r w:rsidR="00CE23B5">
        <w:rPr>
          <w:b/>
          <w:bCs/>
          <w:color w:val="auto"/>
        </w:rPr>
        <w:t>Yetkilisi</w:t>
      </w:r>
      <w:r w:rsidR="001628EB" w:rsidRPr="00FB2572">
        <w:rPr>
          <w:b/>
          <w:bCs/>
          <w:color w:val="auto"/>
        </w:rPr>
        <w:t xml:space="preserve"> </w:t>
      </w:r>
    </w:p>
    <w:p w14:paraId="07814F2D" w14:textId="77777777" w:rsidR="003B7CDA" w:rsidRPr="00FB2572" w:rsidRDefault="003B7CDA" w:rsidP="003B7CDA">
      <w:pPr>
        <w:jc w:val="both"/>
        <w:divId w:val="1743677093"/>
        <w:rPr>
          <w:color w:val="auto"/>
        </w:rPr>
      </w:pPr>
      <w:r w:rsidRPr="003B7CDA">
        <w:rPr>
          <w:bCs/>
          <w:color w:val="auto"/>
        </w:rPr>
        <w:t xml:space="preserve">e) </w:t>
      </w:r>
      <w:r>
        <w:rPr>
          <w:bCs/>
          <w:color w:val="auto"/>
        </w:rPr>
        <w:t xml:space="preserve">E-posta Adresi: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70EF2E2" w14:textId="4DF1B4CB" w:rsidR="00B92BCC" w:rsidRPr="00FB2572" w:rsidRDefault="001628EB" w:rsidP="00C90AB7">
      <w:pPr>
        <w:jc w:val="both"/>
        <w:divId w:val="1743672295"/>
        <w:rPr>
          <w:color w:val="auto"/>
        </w:rPr>
      </w:pPr>
      <w:r w:rsidRPr="00FB2572">
        <w:rPr>
          <w:rFonts w:eastAsia="Times New Roman"/>
          <w:color w:val="auto"/>
        </w:rPr>
        <w:t xml:space="preserve">a) Adı: </w:t>
      </w:r>
      <w:r w:rsidR="00105A29">
        <w:rPr>
          <w:rFonts w:eastAsia="Times New Roman"/>
          <w:color w:val="auto"/>
        </w:rPr>
        <w:t>Hizmet</w:t>
      </w:r>
      <w:r w:rsidR="00C90AB7">
        <w:rPr>
          <w:rFonts w:eastAsia="Times New Roman"/>
          <w:color w:val="auto"/>
        </w:rPr>
        <w:t xml:space="preserve"> Alımı</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27809CDA" w14:textId="49A07373" w:rsidR="00B92BCC" w:rsidRPr="007A3A66" w:rsidRDefault="001628EB" w:rsidP="007A3A66">
      <w:pPr>
        <w:jc w:val="both"/>
        <w:rPr>
          <w:color w:val="auto"/>
        </w:rPr>
      </w:pPr>
      <w:r w:rsidRPr="00FB2572">
        <w:rPr>
          <w:b/>
          <w:bCs/>
          <w:color w:val="auto"/>
        </w:rPr>
        <w:t>c) Miktarı ve türü:</w:t>
      </w:r>
      <w:r w:rsidR="003B7CDA">
        <w:rPr>
          <w:b/>
          <w:bCs/>
          <w:color w:val="auto"/>
        </w:rPr>
        <w:t xml:space="preserve"> </w:t>
      </w:r>
      <w:r w:rsidR="00105A29">
        <w:rPr>
          <w:color w:val="auto"/>
        </w:rPr>
        <w:t xml:space="preserve">Hizmet </w:t>
      </w:r>
      <w:r w:rsidR="00CE23B5">
        <w:rPr>
          <w:color w:val="auto"/>
        </w:rPr>
        <w:t>Alımı</w:t>
      </w:r>
    </w:p>
    <w:p w14:paraId="0C0E1936" w14:textId="105CE2D9"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r w:rsidR="007A3A66" w:rsidRPr="007A3A66">
        <w:rPr>
          <w:color w:val="auto"/>
        </w:rPr>
        <w:t xml:space="preserve">Beşyol Mahallesi </w:t>
      </w:r>
      <w:r w:rsidR="00D812A9">
        <w:rPr>
          <w:color w:val="auto"/>
        </w:rPr>
        <w:t>İ</w:t>
      </w:r>
      <w:r w:rsidR="007A3A66" w:rsidRPr="007A3A66">
        <w:rPr>
          <w:color w:val="auto"/>
        </w:rPr>
        <w:t>nönü Caddesi No:38 Sefaköy –K.Çekmece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395E3764" w:rsidR="007F55C9" w:rsidRPr="00FB2572" w:rsidRDefault="001628EB" w:rsidP="00C90AB7">
      <w:pPr>
        <w:jc w:val="both"/>
        <w:divId w:val="1521552197"/>
        <w:rPr>
          <w:rFonts w:eastAsia="Times New Roman"/>
          <w:b/>
          <w:bCs/>
          <w:color w:val="auto"/>
        </w:rPr>
      </w:pPr>
      <w:r w:rsidRPr="00FB2572">
        <w:rPr>
          <w:rFonts w:eastAsia="Times New Roman"/>
          <w:b/>
          <w:bCs/>
          <w:color w:val="auto"/>
        </w:rPr>
        <w:t xml:space="preserve">a) İhale kayıt numarası: </w:t>
      </w:r>
      <w:r w:rsidR="003B7CDA">
        <w:rPr>
          <w:rFonts w:eastAsia="Times New Roman"/>
          <w:b/>
          <w:bCs/>
          <w:color w:val="auto"/>
        </w:rPr>
        <w:t>202</w:t>
      </w:r>
      <w:r w:rsidR="00332D30">
        <w:rPr>
          <w:rFonts w:eastAsia="Times New Roman"/>
          <w:b/>
          <w:bCs/>
          <w:color w:val="auto"/>
        </w:rPr>
        <w:t>4</w:t>
      </w:r>
      <w:r w:rsidR="000F72D5">
        <w:rPr>
          <w:rFonts w:eastAsia="Times New Roman"/>
          <w:b/>
          <w:bCs/>
          <w:color w:val="auto"/>
        </w:rPr>
        <w:t>/</w:t>
      </w:r>
      <w:r w:rsidR="003B7CDA">
        <w:rPr>
          <w:rFonts w:eastAsia="Times New Roman"/>
          <w:b/>
          <w:bCs/>
          <w:color w:val="auto"/>
        </w:rPr>
        <w:t>000</w:t>
      </w:r>
      <w:r w:rsidR="00C90AB7">
        <w:rPr>
          <w:rFonts w:eastAsia="Times New Roman"/>
          <w:b/>
          <w:bCs/>
          <w:color w:val="auto"/>
        </w:rPr>
        <w:t>0</w:t>
      </w:r>
      <w:r w:rsidR="00332D30">
        <w:rPr>
          <w:rFonts w:eastAsia="Times New Roman"/>
          <w:b/>
          <w:bCs/>
          <w:color w:val="auto"/>
        </w:rPr>
        <w:t>4</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c) Tekliflerin sunulacağı adres: İstanbul Aydın Üniversitesi A Blok -1. Kat Satınalma Birimi Beşyol Mahallesi İnönü Caddesi No:38 Sefaköy –K.Çekmece / İstanbul</w:t>
      </w:r>
    </w:p>
    <w:p w14:paraId="22F37102" w14:textId="2F8FCDA2" w:rsidR="007F55C9" w:rsidRPr="00FB2572" w:rsidRDefault="005F11CD" w:rsidP="00C90AB7">
      <w:pPr>
        <w:jc w:val="both"/>
        <w:divId w:val="1521552197"/>
        <w:rPr>
          <w:b/>
          <w:bCs/>
          <w:color w:val="auto"/>
        </w:rPr>
      </w:pPr>
      <w:r w:rsidRPr="00FB2572">
        <w:rPr>
          <w:b/>
          <w:bCs/>
          <w:color w:val="auto"/>
        </w:rPr>
        <w:t xml:space="preserve">ç) İhalenin yapılacağı adres: İstanbul Aydın Üniversitesi </w:t>
      </w:r>
      <w:r w:rsidR="00C90AB7">
        <w:rPr>
          <w:b/>
          <w:bCs/>
          <w:color w:val="auto"/>
        </w:rPr>
        <w:t>B</w:t>
      </w:r>
      <w:r w:rsidRPr="00FB2572">
        <w:rPr>
          <w:b/>
          <w:bCs/>
          <w:color w:val="auto"/>
        </w:rPr>
        <w:t xml:space="preserve"> Blok </w:t>
      </w:r>
      <w:r w:rsidR="00C90AB7">
        <w:rPr>
          <w:b/>
          <w:bCs/>
          <w:color w:val="auto"/>
        </w:rPr>
        <w:t>403 nolu</w:t>
      </w:r>
      <w:r w:rsidRPr="00FB2572">
        <w:rPr>
          <w:b/>
          <w:bCs/>
          <w:color w:val="auto"/>
        </w:rPr>
        <w:t xml:space="preserve"> Sa</w:t>
      </w:r>
      <w:r w:rsidR="00D66C66" w:rsidRPr="00FB2572">
        <w:rPr>
          <w:b/>
          <w:bCs/>
          <w:color w:val="auto"/>
        </w:rPr>
        <w:t>l</w:t>
      </w:r>
      <w:r w:rsidR="00C90AB7">
        <w:rPr>
          <w:b/>
          <w:bCs/>
          <w:color w:val="auto"/>
        </w:rPr>
        <w:t>on</w:t>
      </w:r>
      <w:r w:rsidRPr="00FB2572">
        <w:rPr>
          <w:b/>
          <w:bCs/>
          <w:color w:val="auto"/>
        </w:rPr>
        <w:t xml:space="preserve"> Beşyol Mahallesi İnönü Caddesi No:38 Sefaköy –K.Çekmece / İstanbul</w:t>
      </w:r>
      <w:r w:rsidR="001628EB" w:rsidRPr="00FB2572">
        <w:rPr>
          <w:b/>
          <w:bCs/>
          <w:color w:val="auto"/>
        </w:rPr>
        <w:t xml:space="preserve"> </w:t>
      </w:r>
    </w:p>
    <w:p w14:paraId="70432C98" w14:textId="53B1CEE1" w:rsidR="007F55C9" w:rsidRPr="00FB2572" w:rsidRDefault="001628EB" w:rsidP="001759AD">
      <w:pPr>
        <w:jc w:val="both"/>
        <w:divId w:val="1521552197"/>
        <w:rPr>
          <w:b/>
          <w:bCs/>
          <w:color w:val="auto"/>
        </w:rPr>
      </w:pPr>
      <w:r w:rsidRPr="00FB2572">
        <w:rPr>
          <w:b/>
          <w:bCs/>
          <w:color w:val="auto"/>
        </w:rPr>
        <w:t xml:space="preserve">d) İhale (son teklif verme) tarihi: </w:t>
      </w:r>
      <w:r w:rsidR="006817D3">
        <w:rPr>
          <w:b/>
          <w:bCs/>
          <w:color w:val="FF0000"/>
        </w:rPr>
        <w:t>03</w:t>
      </w:r>
      <w:r w:rsidRPr="00332D30">
        <w:rPr>
          <w:b/>
          <w:bCs/>
          <w:color w:val="FF0000"/>
        </w:rPr>
        <w:t>.</w:t>
      </w:r>
      <w:r w:rsidR="00C90AB7" w:rsidRPr="00332D30">
        <w:rPr>
          <w:b/>
          <w:bCs/>
          <w:color w:val="FF0000"/>
        </w:rPr>
        <w:t>0</w:t>
      </w:r>
      <w:r w:rsidR="006817D3">
        <w:rPr>
          <w:b/>
          <w:bCs/>
          <w:color w:val="FF0000"/>
        </w:rPr>
        <w:t>5</w:t>
      </w:r>
      <w:r w:rsidR="000F4924" w:rsidRPr="00332D30">
        <w:rPr>
          <w:b/>
          <w:bCs/>
          <w:color w:val="FF0000"/>
        </w:rPr>
        <w:t>.</w:t>
      </w:r>
      <w:r w:rsidR="00C77B75" w:rsidRPr="00332D30">
        <w:rPr>
          <w:b/>
          <w:bCs/>
          <w:color w:val="FF0000"/>
        </w:rPr>
        <w:t>202</w:t>
      </w:r>
      <w:r w:rsidR="00332D30">
        <w:rPr>
          <w:b/>
          <w:bCs/>
          <w:color w:val="FF0000"/>
        </w:rPr>
        <w:t>4</w:t>
      </w:r>
    </w:p>
    <w:p w14:paraId="5C12BF60" w14:textId="5342A8E6" w:rsidR="007F55C9" w:rsidRPr="00FB2572" w:rsidRDefault="001628EB" w:rsidP="00EF3717">
      <w:pPr>
        <w:jc w:val="both"/>
        <w:divId w:val="1521552197"/>
        <w:rPr>
          <w:b/>
          <w:bCs/>
          <w:color w:val="auto"/>
        </w:rPr>
      </w:pPr>
      <w:r w:rsidRPr="00FB2572">
        <w:rPr>
          <w:b/>
          <w:bCs/>
          <w:color w:val="auto"/>
        </w:rPr>
        <w:t xml:space="preserve">e) İhale (son teklif verme) saati: </w:t>
      </w:r>
      <w:r w:rsidR="000F72D5" w:rsidRPr="00332D30">
        <w:rPr>
          <w:b/>
          <w:bCs/>
          <w:color w:val="FF0000"/>
        </w:rPr>
        <w:t>1</w:t>
      </w:r>
      <w:r w:rsidR="00C77B75" w:rsidRPr="00332D30">
        <w:rPr>
          <w:b/>
          <w:bCs/>
          <w:color w:val="FF0000"/>
        </w:rPr>
        <w:t>5</w:t>
      </w:r>
      <w:r w:rsidRPr="00332D30">
        <w:rPr>
          <w:b/>
          <w:bCs/>
          <w:color w:val="FF0000"/>
        </w:rPr>
        <w:t>:</w:t>
      </w:r>
      <w:r w:rsidR="000F4924" w:rsidRPr="00332D30">
        <w:rPr>
          <w:b/>
          <w:bCs/>
          <w:color w:val="FF0000"/>
        </w:rPr>
        <w:t>0</w:t>
      </w:r>
      <w:r w:rsidRPr="00332D30">
        <w:rPr>
          <w:b/>
          <w:bCs/>
          <w:color w:val="FF0000"/>
        </w:rPr>
        <w:t xml:space="preserve">0 </w:t>
      </w:r>
    </w:p>
    <w:p w14:paraId="56449EF7" w14:textId="5646B1D8" w:rsidR="007F55C9" w:rsidRPr="00FB2572" w:rsidRDefault="001628EB" w:rsidP="003B7CDA">
      <w:pPr>
        <w:jc w:val="both"/>
        <w:divId w:val="1361515060"/>
        <w:rPr>
          <w:rFonts w:eastAsia="Times New Roman"/>
          <w:color w:val="auto"/>
        </w:rPr>
      </w:pPr>
      <w:r w:rsidRPr="00FB2572">
        <w:rPr>
          <w:rFonts w:eastAsia="Times New Roman"/>
          <w:color w:val="auto"/>
        </w:rPr>
        <w:t xml:space="preserve">f) İhale komisyonunun toplantı yeri: </w:t>
      </w:r>
      <w:r w:rsidR="003B7CDA">
        <w:rPr>
          <w:b/>
          <w:bCs/>
          <w:color w:val="auto"/>
        </w:rPr>
        <w:t>İstanbul Aydın Üniversitesi B</w:t>
      </w:r>
      <w:r w:rsidR="00C525A6" w:rsidRPr="00FB2572">
        <w:rPr>
          <w:b/>
          <w:bCs/>
          <w:color w:val="auto"/>
        </w:rPr>
        <w:t xml:space="preserve"> Blok </w:t>
      </w:r>
      <w:r w:rsidR="003B7CDA">
        <w:rPr>
          <w:b/>
          <w:bCs/>
          <w:color w:val="auto"/>
        </w:rPr>
        <w:t>403 Nolu</w:t>
      </w:r>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Satınalma Birimi </w:t>
      </w:r>
    </w:p>
    <w:p w14:paraId="0AFBFC48" w14:textId="77777777" w:rsidR="0087280D" w:rsidRPr="00FB2572" w:rsidRDefault="001628EB" w:rsidP="00522690">
      <w:pPr>
        <w:jc w:val="both"/>
        <w:divId w:val="1352755873"/>
        <w:rPr>
          <w:b/>
          <w:bCs/>
          <w:color w:val="auto"/>
        </w:rPr>
      </w:pPr>
      <w:r w:rsidRPr="00FB2572">
        <w:rPr>
          <w:b/>
          <w:bCs/>
          <w:color w:val="auto"/>
        </w:rPr>
        <w:lastRenderedPageBreak/>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Satınalma Birimi Beşyol Mahallesi İnönü Caddesi No:38 Sefaköy –K.Çekmece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2) Garanti Bankası Bakırköy Ticari Şube  IBAN TR59 0006 2001 6740 0006 2959 01 hesaba yatırılacak olup dekont karşılığı satınalma biriminden teslim alınacaktır.</w:t>
      </w:r>
      <w:r w:rsidR="001628EB" w:rsidRPr="00FB2572">
        <w:rPr>
          <w:b/>
          <w:bCs/>
          <w:color w:val="auto"/>
        </w:rPr>
        <w:t xml:space="preserve"> </w:t>
      </w:r>
    </w:p>
    <w:p w14:paraId="1BDB60A1" w14:textId="454F6597" w:rsidR="007F55C9" w:rsidRPr="00FB2572" w:rsidRDefault="001628EB" w:rsidP="00C90AB7">
      <w:pPr>
        <w:jc w:val="both"/>
        <w:divId w:val="1352755873"/>
        <w:rPr>
          <w:b/>
          <w:bCs/>
          <w:color w:val="auto"/>
        </w:rPr>
      </w:pPr>
      <w:r w:rsidRPr="00FB2572">
        <w:rPr>
          <w:b/>
          <w:bCs/>
          <w:color w:val="auto"/>
        </w:rPr>
        <w:t>ç) İhale dokümanı satış bedeli (varsa vergi dahil):</w:t>
      </w:r>
      <w:r w:rsidR="001D6CF2" w:rsidRPr="00FB2572">
        <w:rPr>
          <w:b/>
          <w:bCs/>
          <w:color w:val="auto"/>
        </w:rPr>
        <w:t xml:space="preserve"> </w:t>
      </w:r>
      <w:r w:rsidR="00332D30">
        <w:rPr>
          <w:b/>
          <w:bCs/>
          <w:color w:val="auto"/>
        </w:rPr>
        <w:t>3</w:t>
      </w:r>
      <w:r w:rsidR="00C90AB7">
        <w:rPr>
          <w:b/>
          <w:bCs/>
          <w:color w:val="auto"/>
        </w:rPr>
        <w:t>0</w:t>
      </w:r>
      <w:r w:rsidR="003B7CDA">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r w:rsidR="00332D30">
        <w:rPr>
          <w:b/>
          <w:bCs/>
          <w:color w:val="auto"/>
        </w:rPr>
        <w:t>Üç</w:t>
      </w:r>
      <w:r w:rsidR="00C90AB7">
        <w:rPr>
          <w:b/>
          <w:bCs/>
          <w:color w:val="auto"/>
        </w:rPr>
        <w:t>Bin</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Madde 7 - İhaleye katılabilmek için gereken belgeler ve yeterlik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41E3ADEE" w:rsidR="007F55C9" w:rsidRPr="00FB2572" w:rsidRDefault="001628EB" w:rsidP="007E2A1B">
      <w:pPr>
        <w:jc w:val="both"/>
        <w:divId w:val="546531021"/>
        <w:rPr>
          <w:color w:val="auto"/>
        </w:rPr>
      </w:pPr>
      <w:r w:rsidRPr="00FB2572">
        <w:rPr>
          <w:color w:val="auto"/>
        </w:rPr>
        <w:lastRenderedPageBreak/>
        <w:t xml:space="preserve">d) </w:t>
      </w:r>
      <w:r w:rsidR="007E2A1B" w:rsidRPr="00FB2572">
        <w:rPr>
          <w:color w:val="auto"/>
        </w:rPr>
        <w:t xml:space="preserve">İhaleye katılmaya ilişkin </w:t>
      </w:r>
      <w:r w:rsidRPr="00FB2572">
        <w:rPr>
          <w:color w:val="auto"/>
        </w:rPr>
        <w:t xml:space="preserve">yeterlik belgeleri, </w:t>
      </w:r>
      <w:r w:rsidR="009609AA">
        <w:rPr>
          <w:color w:val="auto"/>
        </w:rPr>
        <w:t>(yeterlilik belgesi istenmeyecektir)</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5EED69F" w:rsidR="007F55C9" w:rsidRPr="00FB2572" w:rsidRDefault="001628EB" w:rsidP="002E3484">
      <w:pPr>
        <w:jc w:val="both"/>
        <w:divId w:val="546531021"/>
        <w:rPr>
          <w:color w:val="auto"/>
        </w:rPr>
      </w:pPr>
      <w:r w:rsidRPr="00FB2572">
        <w:rPr>
          <w:color w:val="auto"/>
        </w:rPr>
        <w:t xml:space="preserve">g) </w:t>
      </w:r>
      <w:r w:rsidR="002E3484">
        <w:rPr>
          <w:color w:val="auto"/>
        </w:rPr>
        <w:t>Bu madde boş bırakılmıştır.</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"Apostil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w:t>
      </w:r>
      <w:r w:rsidRPr="00FB2572">
        <w:rPr>
          <w:color w:val="auto"/>
        </w:rPr>
        <w:lastRenderedPageBreak/>
        <w:t xml:space="preserve">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2CCE7771" w:rsidR="007F55C9"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463F55FB" w14:textId="77777777" w:rsidR="004B44EE" w:rsidRDefault="004B44EE" w:rsidP="004B44EE">
      <w:pPr>
        <w:jc w:val="both"/>
        <w:rPr>
          <w:b/>
          <w:bCs/>
          <w:color w:val="auto"/>
        </w:rPr>
      </w:pPr>
      <w:r>
        <w:rPr>
          <w:b/>
          <w:bCs/>
          <w:color w:val="auto"/>
        </w:rPr>
        <w:t>7.10. Faaliyet Belgesi</w:t>
      </w:r>
    </w:p>
    <w:p w14:paraId="06D24CDD" w14:textId="77777777" w:rsidR="004B44EE" w:rsidRDefault="004B44EE" w:rsidP="004B44EE">
      <w:pPr>
        <w:jc w:val="both"/>
        <w:rPr>
          <w:color w:val="auto"/>
        </w:rPr>
      </w:pPr>
      <w:r>
        <w:rPr>
          <w:b/>
          <w:bCs/>
          <w:color w:val="auto"/>
        </w:rPr>
        <w:t xml:space="preserve">7.10.1.  </w:t>
      </w:r>
      <w:r>
        <w:rPr>
          <w:color w:val="auto"/>
        </w:rPr>
        <w:t>Ticaret Odasından alınan Faaliyet Belgesi ihale dosyasında bulunması gerekmektedir.</w:t>
      </w:r>
    </w:p>
    <w:p w14:paraId="07C8F2CF" w14:textId="77777777" w:rsidR="004B44EE" w:rsidRPr="00FB2572" w:rsidRDefault="004B44EE">
      <w:pPr>
        <w:jc w:val="both"/>
        <w:rPr>
          <w:b/>
          <w:bCs/>
          <w:color w:val="auto"/>
        </w:rPr>
      </w:pPr>
    </w:p>
    <w:p w14:paraId="29C5CBC9" w14:textId="442D431F" w:rsidR="00342257" w:rsidRPr="00FB2572" w:rsidRDefault="001628EB">
      <w:pPr>
        <w:spacing w:before="120"/>
        <w:jc w:val="both"/>
        <w:rPr>
          <w:b/>
          <w:bCs/>
          <w:color w:val="auto"/>
        </w:rPr>
      </w:pPr>
      <w:r w:rsidRPr="00FB2572">
        <w:rPr>
          <w:b/>
          <w:bCs/>
          <w:color w:val="auto"/>
        </w:rPr>
        <w:t xml:space="preserve">Madde 8 - </w:t>
      </w:r>
      <w:r w:rsidR="00342257" w:rsidRPr="00FB2572">
        <w:rPr>
          <w:b/>
          <w:bCs/>
          <w:color w:val="auto"/>
        </w:rPr>
        <w:t>Bu madde boş bırakılmıştır.</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w:t>
      </w:r>
      <w:r w:rsidRPr="00FB2572">
        <w:rPr>
          <w:color w:val="auto"/>
        </w:rPr>
        <w:lastRenderedPageBreak/>
        <w:t xml:space="preserve">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r w:rsidR="00D86640" w:rsidRPr="00FB2572">
        <w:rPr>
          <w:color w:val="auto"/>
        </w:rPr>
        <w:t>Ş</w:t>
      </w:r>
      <w:r w:rsidRPr="00FB2572">
        <w:rPr>
          <w:color w:val="auto"/>
        </w:rPr>
        <w:t xml:space="preserve">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w:t>
      </w:r>
      <w:r w:rsidRPr="00FB2572">
        <w:rPr>
          <w:color w:val="auto"/>
        </w:rPr>
        <w:lastRenderedPageBreak/>
        <w:t xml:space="preserve">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müteselsilen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17E6A310" w:rsidR="007F55C9" w:rsidRPr="00FB2572" w:rsidRDefault="001628EB">
      <w:pPr>
        <w:jc w:val="both"/>
        <w:rPr>
          <w:b/>
          <w:bCs/>
          <w:color w:val="auto"/>
        </w:rPr>
      </w:pPr>
      <w:r w:rsidRPr="00FB2572">
        <w:rPr>
          <w:b/>
          <w:bCs/>
          <w:color w:val="auto"/>
        </w:rPr>
        <w:t xml:space="preserve">16.1. </w:t>
      </w:r>
      <w:r w:rsidR="008B09B4" w:rsidRPr="00FB2572">
        <w:rPr>
          <w:b/>
          <w:bCs/>
          <w:color w:val="auto"/>
        </w:rPr>
        <w:t>Bu madde boş bırakılmıştır.</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0FEC381A"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Pr="00FB2572">
        <w:rPr>
          <w:color w:val="auto"/>
        </w:rPr>
        <w:t>sun- 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271B706A" w:rsidR="007F55C9" w:rsidRPr="00FB2572" w:rsidRDefault="001628EB">
      <w:pPr>
        <w:jc w:val="both"/>
        <w:rPr>
          <w:b/>
          <w:bCs/>
          <w:color w:val="auto"/>
        </w:rPr>
      </w:pPr>
      <w:r w:rsidRPr="00FB2572">
        <w:rPr>
          <w:b/>
          <w:bCs/>
          <w:color w:val="auto"/>
        </w:rPr>
        <w:t xml:space="preserve">19.1. Bu ihalede kısmi teklif </w:t>
      </w:r>
      <w:r w:rsidR="00A242E1" w:rsidRPr="00FB2572">
        <w:rPr>
          <w:b/>
          <w:bCs/>
          <w:color w:val="auto"/>
        </w:rPr>
        <w:t>v</w:t>
      </w:r>
      <w:r w:rsidR="00A242E1">
        <w:rPr>
          <w:b/>
          <w:bCs/>
          <w:color w:val="auto"/>
        </w:rPr>
        <w:t>erile</w:t>
      </w:r>
      <w:r w:rsidR="00C90AB7">
        <w:rPr>
          <w:b/>
          <w:bCs/>
          <w:color w:val="auto"/>
        </w:rPr>
        <w:t>mez.</w:t>
      </w:r>
    </w:p>
    <w:p w14:paraId="7AACDA93" w14:textId="764454B9" w:rsidR="007F55C9" w:rsidRPr="00FB2572" w:rsidRDefault="001628EB" w:rsidP="00EF6A56">
      <w:pPr>
        <w:jc w:val="both"/>
        <w:rPr>
          <w:color w:val="auto"/>
        </w:rPr>
      </w:pPr>
      <w:r w:rsidRPr="00FB2572">
        <w:rPr>
          <w:b/>
          <w:bCs/>
          <w:color w:val="auto"/>
        </w:rPr>
        <w:t xml:space="preserve">19.2.1. </w:t>
      </w:r>
      <w:r w:rsidR="00FC5C60" w:rsidRPr="00FB2572">
        <w:rPr>
          <w:b/>
          <w:bCs/>
          <w:color w:val="auto"/>
        </w:rPr>
        <w:t xml:space="preserve">Bu ihaledeki kısım sayısı </w:t>
      </w:r>
      <w:r w:rsidR="00C90AB7">
        <w:rPr>
          <w:b/>
          <w:bCs/>
          <w:color w:val="auto"/>
        </w:rPr>
        <w:t>1</w:t>
      </w:r>
      <w:r w:rsidR="00A242E1">
        <w:rPr>
          <w:b/>
          <w:bCs/>
          <w:color w:val="auto"/>
        </w:rPr>
        <w:t>’</w:t>
      </w:r>
      <w:r w:rsidR="00D66395">
        <w:rPr>
          <w:b/>
          <w:bCs/>
          <w:color w:val="auto"/>
        </w:rPr>
        <w:t>d</w:t>
      </w:r>
      <w:r w:rsidR="00C77B75">
        <w:rPr>
          <w:b/>
          <w:bCs/>
          <w:color w:val="auto"/>
        </w:rPr>
        <w:t>i</w:t>
      </w:r>
      <w:r w:rsidR="00FC5C60" w:rsidRPr="00FB2572">
        <w:rPr>
          <w:b/>
          <w:bCs/>
          <w:color w:val="auto"/>
        </w:rPr>
        <w:t xml:space="preserve">r. </w:t>
      </w: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73E125FA" w:rsidR="007F55C9" w:rsidRPr="00FB2572"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w:t>
      </w:r>
      <w:r w:rsidR="003B7CDA">
        <w:rPr>
          <w:b/>
          <w:bCs/>
          <w:color w:val="auto"/>
        </w:rPr>
        <w:t>,</w:t>
      </w:r>
      <w:r w:rsidR="00C77B75">
        <w:rPr>
          <w:b/>
          <w:bCs/>
          <w:color w:val="auto"/>
        </w:rPr>
        <w:t xml:space="preserve"> USD veya EURO </w:t>
      </w:r>
      <w:r w:rsidRPr="00FB2572">
        <w:rPr>
          <w:b/>
          <w:bCs/>
          <w:color w:val="auto"/>
        </w:rPr>
        <w:t xml:space="preserve">olarak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lastRenderedPageBreak/>
        <w:t>22.1.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soyad veya ticaret unvanı yazılmak suretiyle yetkili kişilerce imzalanmış olması, </w:t>
      </w:r>
    </w:p>
    <w:p w14:paraId="25595C5A" w14:textId="77777777" w:rsidR="007F55C9" w:rsidRPr="00FB2572" w:rsidRDefault="001628EB">
      <w:pPr>
        <w:jc w:val="both"/>
        <w:divId w:val="1910459456"/>
        <w:rPr>
          <w:color w:val="auto"/>
        </w:rPr>
      </w:pPr>
      <w:r w:rsidRPr="00FB2572">
        <w:rPr>
          <w:color w:val="auto"/>
        </w:rPr>
        <w:t xml:space="preserve">zorunludur.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590D60F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r w:rsidR="006E5464" w:rsidRPr="00FB2572">
        <w:rPr>
          <w:b/>
          <w:bCs/>
          <w:color w:val="auto"/>
        </w:rPr>
        <w:t>yüzyirmi</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Madde 25 - Teklif fiyata dahil olan giderler</w:t>
      </w:r>
    </w:p>
    <w:p w14:paraId="15C79985" w14:textId="26B14155"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w:t>
      </w:r>
      <w:r w:rsidR="003B7CDA">
        <w:rPr>
          <w:b/>
          <w:bCs/>
          <w:color w:val="auto"/>
        </w:rPr>
        <w:t xml:space="preserve">damga </w:t>
      </w:r>
      <w:r w:rsidRPr="00FB2572">
        <w:rPr>
          <w:b/>
          <w:bCs/>
          <w:color w:val="auto"/>
        </w:rPr>
        <w:t>vergi</w:t>
      </w:r>
      <w:r w:rsidR="003B7CDA">
        <w:rPr>
          <w:b/>
          <w:bCs/>
          <w:color w:val="auto"/>
        </w:rPr>
        <w:t>si</w:t>
      </w:r>
      <w:r w:rsidRPr="00FB2572">
        <w:rPr>
          <w:b/>
          <w:bCs/>
          <w:color w:val="auto"/>
        </w:rPr>
        <w:t xml:space="preserve"> (KDV hariç), resim, harç ile ulaşım ve her türlü sigorta giderleri, eğitim giderleri, montaj ve teknik şartnamede belirtilen diğer tüm giderler teklif edilen fiyata dahildir.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5E8F012B" w14:textId="77777777" w:rsidR="00105A29" w:rsidRPr="00053FB7" w:rsidRDefault="00105A29" w:rsidP="00105A29">
      <w:pPr>
        <w:spacing w:before="120"/>
        <w:jc w:val="both"/>
        <w:rPr>
          <w:color w:val="auto"/>
        </w:rPr>
      </w:pPr>
      <w:r w:rsidRPr="00053FB7">
        <w:rPr>
          <w:b/>
          <w:bCs/>
          <w:color w:val="auto"/>
        </w:rPr>
        <w:t>Madde 26 - Geçici teminat</w:t>
      </w:r>
    </w:p>
    <w:p w14:paraId="2F2CC070" w14:textId="77777777" w:rsidR="00105A29" w:rsidRPr="00C32EE1" w:rsidRDefault="00105A29" w:rsidP="00105A29">
      <w:pPr>
        <w:jc w:val="both"/>
        <w:rPr>
          <w:color w:val="auto"/>
        </w:rPr>
      </w:pPr>
      <w:r w:rsidRPr="00053FB7">
        <w:rPr>
          <w:b/>
          <w:bCs/>
          <w:color w:val="auto"/>
        </w:rPr>
        <w:lastRenderedPageBreak/>
        <w:t>26.1.</w:t>
      </w:r>
      <w:r w:rsidRPr="00053FB7">
        <w:rPr>
          <w:color w:val="auto"/>
        </w:rPr>
        <w:t xml:space="preserve"> </w:t>
      </w:r>
      <w:r w:rsidRPr="00053FB7">
        <w:rPr>
          <w:color w:val="FF0000"/>
        </w:rPr>
        <w:t>İstekliler teklif ettikleri bedelin % 3'ünden az olmamak üzere kendi belirleyecekleri tutarda geçici teminat vereceklerdir.</w:t>
      </w:r>
      <w:r w:rsidRPr="00C32EE1">
        <w:rPr>
          <w:color w:val="auto"/>
        </w:rPr>
        <w:t xml:space="preserve"> Teklif edilen bedelin % 3'ünden az oranda geçici teminat veren isteklinin teklifi değerlendirme dışı bırakılır. </w:t>
      </w:r>
    </w:p>
    <w:p w14:paraId="62DF5F27" w14:textId="77777777" w:rsidR="00105A29" w:rsidRPr="00C32EE1" w:rsidRDefault="00105A29" w:rsidP="00105A29">
      <w:pPr>
        <w:jc w:val="both"/>
        <w:rPr>
          <w:color w:val="auto"/>
        </w:rPr>
      </w:pPr>
      <w:r w:rsidRPr="00C32EE1">
        <w:rPr>
          <w:b/>
          <w:bCs/>
          <w:color w:val="auto"/>
        </w:rPr>
        <w:t>26.2.</w:t>
      </w:r>
      <w:r w:rsidRPr="00C32EE1">
        <w:rPr>
          <w:color w:val="auto"/>
        </w:rPr>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14:paraId="2E524C89" w14:textId="110838AB" w:rsidR="00105A29" w:rsidRPr="00C32EE1" w:rsidRDefault="00105A29" w:rsidP="00105A29">
      <w:pPr>
        <w:jc w:val="both"/>
        <w:rPr>
          <w:color w:val="auto"/>
        </w:rPr>
      </w:pPr>
      <w:r w:rsidRPr="00C32EE1">
        <w:rPr>
          <w:b/>
          <w:bCs/>
          <w:color w:val="auto"/>
        </w:rPr>
        <w:t>26.3.</w:t>
      </w:r>
      <w:r w:rsidRPr="00C32EE1">
        <w:rPr>
          <w:color w:val="auto"/>
        </w:rPr>
        <w:t xml:space="preserve"> Geçici teminat olarak sunulan teminat mektuplarında geçerlilik tarihi belirtilmelidir. Bu tarih, </w:t>
      </w:r>
      <w:r>
        <w:rPr>
          <w:b/>
          <w:bCs/>
          <w:color w:val="FF0000"/>
        </w:rPr>
        <w:t>11</w:t>
      </w:r>
      <w:r w:rsidRPr="00053FB7">
        <w:rPr>
          <w:b/>
          <w:bCs/>
          <w:color w:val="FF0000"/>
        </w:rPr>
        <w:t>.</w:t>
      </w:r>
      <w:r>
        <w:rPr>
          <w:b/>
          <w:bCs/>
          <w:color w:val="FF0000"/>
        </w:rPr>
        <w:t>0</w:t>
      </w:r>
      <w:r w:rsidR="006817D3">
        <w:rPr>
          <w:b/>
          <w:bCs/>
          <w:color w:val="FF0000"/>
        </w:rPr>
        <w:t>8</w:t>
      </w:r>
      <w:r w:rsidRPr="00053FB7">
        <w:rPr>
          <w:b/>
          <w:bCs/>
          <w:color w:val="FF0000"/>
        </w:rPr>
        <w:t>.202</w:t>
      </w:r>
      <w:r>
        <w:rPr>
          <w:b/>
          <w:bCs/>
          <w:color w:val="FF0000"/>
        </w:rPr>
        <w:t>4</w:t>
      </w:r>
      <w:r w:rsidRPr="00053FB7">
        <w:rPr>
          <w:color w:val="FF0000"/>
        </w:rPr>
        <w:t xml:space="preserve"> </w:t>
      </w:r>
      <w:r w:rsidRPr="00053FB7">
        <w:rPr>
          <w:color w:val="auto"/>
        </w:rPr>
        <w:t>tarihinden</w:t>
      </w:r>
      <w:r w:rsidRPr="00C32EE1">
        <w:rPr>
          <w:color w:val="auto"/>
        </w:rPr>
        <w:t xml:space="preserve"> önce olmamak üzere istekli tarafından belirlenir. </w:t>
      </w:r>
    </w:p>
    <w:p w14:paraId="264EF6CB" w14:textId="77777777" w:rsidR="00105A29" w:rsidRDefault="00105A29" w:rsidP="00105A29">
      <w:pPr>
        <w:spacing w:before="120"/>
        <w:jc w:val="both"/>
        <w:rPr>
          <w:b/>
          <w:bCs/>
          <w:color w:val="auto"/>
        </w:rPr>
      </w:pPr>
      <w:r w:rsidRPr="00C32EE1">
        <w:rPr>
          <w:b/>
          <w:bCs/>
          <w:color w:val="auto"/>
        </w:rPr>
        <w:t>26.4.</w:t>
      </w:r>
      <w:r w:rsidRPr="00C32EE1">
        <w:rPr>
          <w:color w:val="auto"/>
        </w:rPr>
        <w:t xml:space="preserve"> Kabul edilebilir bir geçici teminat ile birlikte verilmeyen teklifler, istenilen katılma şartlarını sağlamadığı gerekçesiyle İdare tarafından değerlendirme dışı bırakılacaktır</w:t>
      </w:r>
      <w:r w:rsidRPr="00FB2572">
        <w:rPr>
          <w:b/>
          <w:bCs/>
          <w:color w:val="auto"/>
        </w:rPr>
        <w:t xml:space="preserve"> </w:t>
      </w:r>
    </w:p>
    <w:p w14:paraId="0EFFF54F" w14:textId="77777777" w:rsidR="00105A29" w:rsidRPr="00FB2572" w:rsidRDefault="00105A29" w:rsidP="00105A29">
      <w:pPr>
        <w:spacing w:before="120"/>
        <w:jc w:val="both"/>
        <w:rPr>
          <w:color w:val="auto"/>
        </w:rPr>
      </w:pPr>
      <w:r w:rsidRPr="00FB2572">
        <w:rPr>
          <w:b/>
          <w:bCs/>
          <w:color w:val="auto"/>
        </w:rPr>
        <w:t>Madde 27 - Teminat olarak kabul edilecek değerler</w:t>
      </w:r>
    </w:p>
    <w:p w14:paraId="0C728675" w14:textId="77777777" w:rsidR="00105A29" w:rsidRPr="00C32EE1" w:rsidRDefault="00105A29" w:rsidP="00105A29">
      <w:pPr>
        <w:jc w:val="both"/>
        <w:rPr>
          <w:color w:val="auto"/>
        </w:rPr>
      </w:pPr>
      <w:r w:rsidRPr="00C32EE1">
        <w:rPr>
          <w:b/>
          <w:bCs/>
          <w:color w:val="auto"/>
        </w:rPr>
        <w:t>27.1.</w:t>
      </w:r>
      <w:r w:rsidRPr="00C32EE1">
        <w:rPr>
          <w:color w:val="auto"/>
        </w:rPr>
        <w:t xml:space="preserve"> Teminat olarak kabul edilecek değerler aşağıda sayılmıştır: </w:t>
      </w:r>
    </w:p>
    <w:p w14:paraId="209CF72B" w14:textId="77777777" w:rsidR="00105A29" w:rsidRPr="00C32EE1" w:rsidRDefault="00105A29" w:rsidP="00105A29">
      <w:pPr>
        <w:jc w:val="both"/>
        <w:rPr>
          <w:color w:val="auto"/>
        </w:rPr>
      </w:pPr>
      <w:r w:rsidRPr="00C32EE1">
        <w:rPr>
          <w:color w:val="auto"/>
        </w:rPr>
        <w:t xml:space="preserve">a) Tedavüldeki Türk Parası. </w:t>
      </w:r>
    </w:p>
    <w:p w14:paraId="40C2FD18" w14:textId="77777777" w:rsidR="00105A29" w:rsidRPr="00C32EE1" w:rsidRDefault="00105A29" w:rsidP="00105A29">
      <w:pPr>
        <w:jc w:val="both"/>
        <w:rPr>
          <w:color w:val="auto"/>
        </w:rPr>
      </w:pPr>
      <w:r w:rsidRPr="00C32EE1">
        <w:rPr>
          <w:color w:val="auto"/>
        </w:rPr>
        <w:t xml:space="preserve">b) Bankalar tarafından verilen teminat mektupları. </w:t>
      </w:r>
    </w:p>
    <w:p w14:paraId="13745EB5" w14:textId="77777777" w:rsidR="00105A29" w:rsidRPr="00C32EE1" w:rsidRDefault="00105A29" w:rsidP="00105A29">
      <w:pPr>
        <w:jc w:val="both"/>
        <w:rPr>
          <w:color w:val="auto"/>
        </w:rPr>
      </w:pPr>
      <w:r w:rsidRPr="00C32EE1">
        <w:rPr>
          <w:b/>
          <w:bCs/>
          <w:color w:val="auto"/>
        </w:rPr>
        <w:t>27.2.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 </w:t>
      </w:r>
    </w:p>
    <w:p w14:paraId="72620930" w14:textId="77777777" w:rsidR="00105A29" w:rsidRPr="00C32EE1" w:rsidRDefault="00105A29" w:rsidP="00105A29">
      <w:pPr>
        <w:jc w:val="both"/>
        <w:rPr>
          <w:color w:val="auto"/>
        </w:rPr>
      </w:pPr>
      <w:r w:rsidRPr="00C32EE1">
        <w:rPr>
          <w:b/>
          <w:bCs/>
          <w:color w:val="auto"/>
        </w:rPr>
        <w:t>27.3.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3607628F" w14:textId="77777777" w:rsidR="00105A29" w:rsidRPr="00C32EE1" w:rsidRDefault="00105A29" w:rsidP="00105A29">
      <w:pPr>
        <w:jc w:val="both"/>
        <w:rPr>
          <w:color w:val="auto"/>
        </w:rPr>
      </w:pPr>
      <w:r w:rsidRPr="00C32EE1">
        <w:rPr>
          <w:b/>
          <w:bCs/>
          <w:color w:val="auto"/>
        </w:rPr>
        <w:t>27.4.</w:t>
      </w:r>
      <w:r w:rsidRPr="00C32EE1">
        <w:rPr>
          <w:color w:val="auto"/>
        </w:rPr>
        <w:t xml:space="preserve"> Teminatlar, teminat olarak kabul edilen diğer değerlerle değiştirilebilir. </w:t>
      </w:r>
    </w:p>
    <w:p w14:paraId="545CE5FC" w14:textId="77777777" w:rsidR="00105A29" w:rsidRDefault="00105A29" w:rsidP="00105A29">
      <w:pPr>
        <w:jc w:val="both"/>
        <w:rPr>
          <w:color w:val="auto"/>
        </w:rPr>
      </w:pPr>
      <w:r w:rsidRPr="00C32EE1">
        <w:rPr>
          <w:b/>
          <w:bCs/>
          <w:color w:val="auto"/>
        </w:rPr>
        <w:t>27.5.</w:t>
      </w:r>
      <w:r w:rsidRPr="00C32EE1">
        <w:rPr>
          <w:color w:val="auto"/>
        </w:rPr>
        <w:t xml:space="preserve"> Her ne suretle olursa olsun, İdarece alınan teminatlar haczedilemez ve üzerine ihtiyati tedbir konulamaz. </w:t>
      </w:r>
    </w:p>
    <w:p w14:paraId="0AEFCCD1" w14:textId="77777777" w:rsidR="00105A29" w:rsidRPr="00C32EE1" w:rsidRDefault="00105A29" w:rsidP="00105A29">
      <w:pPr>
        <w:spacing w:before="120"/>
        <w:jc w:val="both"/>
        <w:rPr>
          <w:color w:val="auto"/>
        </w:rPr>
      </w:pPr>
      <w:r w:rsidRPr="00C32EE1">
        <w:rPr>
          <w:b/>
          <w:bCs/>
          <w:color w:val="auto"/>
        </w:rPr>
        <w:t>Madde 28 - Geçici teminatın teslim yeri</w:t>
      </w:r>
    </w:p>
    <w:p w14:paraId="2C91205B" w14:textId="77777777" w:rsidR="00105A29" w:rsidRPr="00C32EE1" w:rsidRDefault="00105A29" w:rsidP="00105A29">
      <w:pPr>
        <w:jc w:val="both"/>
        <w:rPr>
          <w:color w:val="auto"/>
        </w:rPr>
      </w:pPr>
      <w:r w:rsidRPr="00C32EE1">
        <w:rPr>
          <w:b/>
          <w:bCs/>
          <w:color w:val="auto"/>
        </w:rPr>
        <w:t>28.1.</w:t>
      </w:r>
      <w:r w:rsidRPr="00C32EE1">
        <w:rPr>
          <w:color w:val="auto"/>
        </w:rPr>
        <w:t xml:space="preserve"> Teminat mektupları, teklifle birlikte zarf içerisinde İdareye sunulur. </w:t>
      </w:r>
    </w:p>
    <w:p w14:paraId="5692FFE6" w14:textId="77777777" w:rsidR="00105A29" w:rsidRDefault="00105A29" w:rsidP="00105A29">
      <w:pPr>
        <w:jc w:val="both"/>
        <w:rPr>
          <w:color w:val="auto"/>
        </w:rPr>
      </w:pPr>
      <w:r w:rsidRPr="00C32EE1">
        <w:rPr>
          <w:b/>
          <w:bCs/>
          <w:color w:val="auto"/>
        </w:rPr>
        <w:t>28.2.</w:t>
      </w:r>
      <w:r w:rsidRPr="00C32EE1">
        <w:rPr>
          <w:color w:val="auto"/>
        </w:rPr>
        <w:t xml:space="preserve"> Teminat mektupları dışındaki teminatların </w:t>
      </w:r>
      <w:r w:rsidRPr="00C32EE1">
        <w:rPr>
          <w:b/>
          <w:bCs/>
          <w:color w:val="auto"/>
        </w:rPr>
        <w:t xml:space="preserve">Garanti Bankası Bakırköy Ticari Şube  IBAN TR59 0006 2001 6740 0006 2959 01 hesaba </w:t>
      </w:r>
      <w:r w:rsidRPr="00C32EE1">
        <w:rPr>
          <w:color w:val="auto"/>
        </w:rPr>
        <w:t xml:space="preserve">yatırılması ve makbuzlarının teklif zarfının içinde sunulması gerekir. </w:t>
      </w:r>
    </w:p>
    <w:p w14:paraId="60700746" w14:textId="77777777" w:rsidR="00105A29" w:rsidRPr="00FB2572" w:rsidRDefault="00105A29" w:rsidP="00105A29">
      <w:pPr>
        <w:jc w:val="both"/>
        <w:rPr>
          <w:color w:val="auto"/>
        </w:rPr>
      </w:pPr>
      <w:r w:rsidRPr="00FB2572">
        <w:rPr>
          <w:b/>
          <w:bCs/>
          <w:color w:val="auto"/>
        </w:rPr>
        <w:t>Madde 29 - Geçici teminatın iadesi</w:t>
      </w:r>
    </w:p>
    <w:p w14:paraId="44D3F7C6" w14:textId="77777777" w:rsidR="00105A29" w:rsidRPr="00C32EE1" w:rsidRDefault="00105A29" w:rsidP="00105A29">
      <w:pPr>
        <w:jc w:val="both"/>
        <w:rPr>
          <w:color w:val="auto"/>
        </w:rPr>
      </w:pPr>
      <w:r w:rsidRPr="00C32EE1">
        <w:rPr>
          <w:b/>
          <w:bCs/>
          <w:color w:val="auto"/>
        </w:rPr>
        <w:t>29.1.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12D53DA0" w14:textId="77777777" w:rsidR="00105A29" w:rsidRPr="00C32EE1" w:rsidRDefault="00105A29" w:rsidP="00105A29">
      <w:pPr>
        <w:jc w:val="both"/>
        <w:rPr>
          <w:color w:val="auto"/>
        </w:rPr>
      </w:pPr>
      <w:r w:rsidRPr="00C32EE1">
        <w:rPr>
          <w:b/>
          <w:bCs/>
          <w:color w:val="auto"/>
        </w:rPr>
        <w:t>29.2.</w:t>
      </w:r>
      <w:r w:rsidRPr="00C32EE1">
        <w:rPr>
          <w:color w:val="auto"/>
        </w:rPr>
        <w:t xml:space="preserve"> İhale üzerinde bırakılan isteklinin geçici teminatı ise gerekli kesin teminatın verilip sözleşmeyi imzalaması halinde iade edilir. </w:t>
      </w:r>
    </w:p>
    <w:p w14:paraId="19A9DCAC" w14:textId="77777777" w:rsidR="00105A29" w:rsidRDefault="00105A29" w:rsidP="00105A29">
      <w:pPr>
        <w:jc w:val="both"/>
        <w:rPr>
          <w:color w:val="auto"/>
        </w:rPr>
      </w:pPr>
      <w:r w:rsidRPr="00C32EE1">
        <w:rPr>
          <w:b/>
          <w:bCs/>
          <w:color w:val="auto"/>
        </w:rPr>
        <w:t>29.3.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24837925" w14:textId="77777777" w:rsidR="00105A29" w:rsidRPr="00FB2572" w:rsidRDefault="00105A29" w:rsidP="00105A29">
      <w:pPr>
        <w:jc w:val="both"/>
        <w:rPr>
          <w:color w:val="auto"/>
        </w:rPr>
      </w:pP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r w:rsidRPr="00FB2572">
        <w:rPr>
          <w:color w:val="auto"/>
        </w:rPr>
        <w:lastRenderedPageBreak/>
        <w:t xml:space="preserve">kaselenmesi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29FD57AC" w:rsidR="007F55C9" w:rsidRPr="00FB2572" w:rsidRDefault="001628EB">
      <w:pPr>
        <w:jc w:val="both"/>
        <w:rPr>
          <w:b/>
          <w:bCs/>
          <w:color w:val="auto"/>
        </w:rPr>
      </w:pPr>
      <w:r w:rsidRPr="00FB2572">
        <w:rPr>
          <w:b/>
          <w:bCs/>
          <w:color w:val="auto"/>
        </w:rPr>
        <w:t xml:space="preserve">33.1. </w:t>
      </w:r>
      <w:r w:rsidR="008C4713" w:rsidRPr="00FB2572">
        <w:rPr>
          <w:b/>
          <w:bCs/>
          <w:color w:val="auto"/>
        </w:rPr>
        <w:t xml:space="preserve">16 Kasım 2018  tarihli 30597 sayılı </w:t>
      </w:r>
      <w:r w:rsidR="00C62866">
        <w:rPr>
          <w:b/>
          <w:bCs/>
          <w:color w:val="auto"/>
        </w:rPr>
        <w:t>T.C. İstanbul Aydın Üniversitesi</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lastRenderedPageBreak/>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nci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0C981754" w14:textId="77777777" w:rsidR="007F55C9" w:rsidRPr="00FB2572" w:rsidRDefault="001628EB">
      <w:pPr>
        <w:jc w:val="both"/>
        <w:rPr>
          <w:color w:val="auto"/>
        </w:rPr>
      </w:pPr>
      <w:r w:rsidRPr="00FB2572">
        <w:rPr>
          <w:b/>
          <w:bCs/>
          <w:color w:val="auto"/>
        </w:rPr>
        <w:t>36.2.</w:t>
      </w:r>
      <w:r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36389A60" w14:textId="2A948F3D" w:rsidR="007A3A66" w:rsidRDefault="007A3A66">
      <w:pPr>
        <w:jc w:val="both"/>
        <w:rPr>
          <w:color w:val="auto"/>
        </w:rPr>
      </w:pPr>
    </w:p>
    <w:p w14:paraId="2047F041" w14:textId="77777777" w:rsidR="007A3A66" w:rsidRPr="00FB2572" w:rsidRDefault="007A3A66">
      <w:pPr>
        <w:jc w:val="both"/>
        <w:rPr>
          <w:color w:val="auto"/>
        </w:rPr>
      </w:pPr>
    </w:p>
    <w:p w14:paraId="535AF3F4" w14:textId="77777777" w:rsidR="007F55C9" w:rsidRPr="00105A29" w:rsidRDefault="00082D47">
      <w:pPr>
        <w:spacing w:before="120"/>
        <w:jc w:val="both"/>
        <w:rPr>
          <w:color w:val="auto"/>
        </w:rPr>
      </w:pPr>
      <w:r w:rsidRPr="00105A29">
        <w:rPr>
          <w:b/>
          <w:bCs/>
          <w:color w:val="auto"/>
        </w:rPr>
        <w:t>Madde 38</w:t>
      </w:r>
      <w:r w:rsidR="001628EB" w:rsidRPr="00105A29">
        <w:rPr>
          <w:b/>
          <w:bCs/>
          <w:color w:val="auto"/>
        </w:rPr>
        <w:t xml:space="preserve"> - Kesin teminat</w:t>
      </w:r>
    </w:p>
    <w:p w14:paraId="25397D54" w14:textId="1737E66C" w:rsidR="00EF3717" w:rsidRPr="00105A29" w:rsidRDefault="00DC3A07" w:rsidP="00EF3717">
      <w:pPr>
        <w:jc w:val="both"/>
        <w:rPr>
          <w:color w:val="FF0000"/>
        </w:rPr>
      </w:pPr>
      <w:r w:rsidRPr="00105A29">
        <w:rPr>
          <w:b/>
          <w:bCs/>
          <w:color w:val="FF0000"/>
        </w:rPr>
        <w:t>38</w:t>
      </w:r>
      <w:r w:rsidR="001628EB" w:rsidRPr="00105A29">
        <w:rPr>
          <w:b/>
          <w:bCs/>
          <w:color w:val="FF0000"/>
        </w:rPr>
        <w:t>.1.</w:t>
      </w:r>
      <w:r w:rsidR="00B4252D" w:rsidRPr="00105A29">
        <w:rPr>
          <w:b/>
          <w:bCs/>
          <w:color w:val="FF0000"/>
        </w:rPr>
        <w:t xml:space="preserve">  </w:t>
      </w:r>
      <w:r w:rsidR="00105A29" w:rsidRPr="00105A29">
        <w:rPr>
          <w:color w:val="FF0000"/>
        </w:rPr>
        <w:t>Toplam bedelin</w:t>
      </w:r>
      <w:r w:rsidR="00105A29">
        <w:rPr>
          <w:b/>
          <w:bCs/>
          <w:color w:val="FF0000"/>
        </w:rPr>
        <w:t xml:space="preserve"> </w:t>
      </w:r>
      <w:r w:rsidR="001628EB" w:rsidRPr="00105A29">
        <w:rPr>
          <w:color w:val="FF0000"/>
        </w:rPr>
        <w:t xml:space="preserve"> </w:t>
      </w:r>
      <w:r w:rsidR="00B4252D" w:rsidRPr="00105A29">
        <w:rPr>
          <w:color w:val="FF0000"/>
        </w:rPr>
        <w:t xml:space="preserve">%6 </w:t>
      </w:r>
      <w:r w:rsidR="00105A29">
        <w:rPr>
          <w:color w:val="FF0000"/>
        </w:rPr>
        <w:t xml:space="preserve">‘ sı </w:t>
      </w:r>
      <w:r w:rsidR="00B4252D" w:rsidRPr="00105A29">
        <w:rPr>
          <w:color w:val="FF0000"/>
        </w:rPr>
        <w:t>oranında kesin teminat alınacaktır.</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77777777" w:rsidR="007F55C9" w:rsidRPr="00FB2572" w:rsidRDefault="001628EB">
      <w:pPr>
        <w:jc w:val="both"/>
        <w:rPr>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3927FFBF" w:rsidR="00B70621" w:rsidRPr="00FB2572" w:rsidRDefault="00A962C5" w:rsidP="00A962C5">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(Excel)</w:t>
      </w:r>
      <w:r w:rsidRPr="00FB2572">
        <w:rPr>
          <w:rFonts w:ascii="Times New Roman" w:hAnsi="Times New Roman" w:cs="Times New Roman"/>
          <w:color w:val="auto"/>
          <w:sz w:val="24"/>
          <w:szCs w:val="24"/>
        </w:rPr>
        <w:t xml:space="preserve"> yüklenerek ihale dosyası içinde teslim edilecektir. </w:t>
      </w:r>
    </w:p>
    <w:p w14:paraId="6469E511" w14:textId="3F2BC1A5" w:rsidR="00B70621" w:rsidRDefault="00B70621">
      <w:pPr>
        <w:pStyle w:val="GvdeMetni"/>
        <w:spacing w:after="120" w:line="240" w:lineRule="auto"/>
        <w:jc w:val="center"/>
        <w:rPr>
          <w:rFonts w:ascii="Times New Roman" w:hAnsi="Times New Roman" w:cs="Times New Roman"/>
          <w:color w:val="auto"/>
          <w:sz w:val="24"/>
          <w:szCs w:val="24"/>
        </w:rPr>
      </w:pPr>
    </w:p>
    <w:p w14:paraId="0CB09A9B" w14:textId="77777777" w:rsidR="00EB6496" w:rsidRPr="00FB2572" w:rsidRDefault="00EB6496">
      <w:pPr>
        <w:pStyle w:val="GvdeMetni"/>
        <w:spacing w:after="120" w:line="240" w:lineRule="auto"/>
        <w:jc w:val="center"/>
        <w:rPr>
          <w:rFonts w:ascii="Times New Roman" w:hAnsi="Times New Roman" w:cs="Times New Roman"/>
          <w:color w:val="auto"/>
          <w:sz w:val="24"/>
          <w:szCs w:val="24"/>
        </w:rPr>
      </w:pPr>
    </w:p>
    <w:p w14:paraId="040765FA" w14:textId="77777777" w:rsidR="00105A29" w:rsidRDefault="00105A29" w:rsidP="00BB720C">
      <w:pPr>
        <w:pStyle w:val="GvdeMetni"/>
        <w:spacing w:after="120" w:line="240" w:lineRule="auto"/>
        <w:jc w:val="center"/>
        <w:rPr>
          <w:rFonts w:ascii="Times New Roman" w:hAnsi="Times New Roman" w:cs="Times New Roman"/>
          <w:color w:val="auto"/>
          <w:sz w:val="24"/>
          <w:szCs w:val="24"/>
        </w:rPr>
      </w:pPr>
    </w:p>
    <w:p w14:paraId="6C4C6BEE" w14:textId="3C877249" w:rsidR="007F55C9" w:rsidRPr="00FB2572" w:rsidRDefault="001628EB" w:rsidP="00BB720C">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lastRenderedPageBreak/>
        <w:t>EK</w:t>
      </w:r>
      <w:r w:rsidR="00105A29">
        <w:rPr>
          <w:rFonts w:ascii="Times New Roman" w:hAnsi="Times New Roman" w:cs="Times New Roman"/>
          <w:color w:val="auto"/>
          <w:sz w:val="24"/>
          <w:szCs w:val="24"/>
        </w:rPr>
        <w:t xml:space="preserve"> 1</w:t>
      </w:r>
    </w:p>
    <w:p w14:paraId="3F53D44F" w14:textId="52F91E8B" w:rsidR="00BB720C" w:rsidRPr="00FB2572" w:rsidRDefault="00BB720C" w:rsidP="00BB720C">
      <w:pPr>
        <w:pStyle w:val="GvdeMetni"/>
        <w:spacing w:after="120" w:line="240" w:lineRule="auto"/>
        <w:jc w:val="center"/>
        <w:rPr>
          <w:rFonts w:ascii="Times New Roman" w:hAnsi="Times New Roman" w:cs="Times New Roman"/>
          <w:color w:val="auto"/>
          <w:sz w:val="24"/>
          <w:szCs w:val="24"/>
        </w:rPr>
      </w:pPr>
    </w:p>
    <w:tbl>
      <w:tblPr>
        <w:tblStyle w:val="TabloKlavuzu"/>
        <w:tblW w:w="9918" w:type="dxa"/>
        <w:jc w:val="center"/>
        <w:tblLook w:val="04A0" w:firstRow="1" w:lastRow="0" w:firstColumn="1" w:lastColumn="0" w:noHBand="0" w:noVBand="1"/>
      </w:tblPr>
      <w:tblGrid>
        <w:gridCol w:w="721"/>
        <w:gridCol w:w="3243"/>
        <w:gridCol w:w="1727"/>
        <w:gridCol w:w="806"/>
        <w:gridCol w:w="734"/>
        <w:gridCol w:w="2687"/>
      </w:tblGrid>
      <w:tr w:rsidR="00882717" w:rsidRPr="00FB2572" w14:paraId="28E94E72" w14:textId="77777777" w:rsidTr="00882717">
        <w:trPr>
          <w:trHeight w:val="357"/>
          <w:jc w:val="center"/>
        </w:trPr>
        <w:tc>
          <w:tcPr>
            <w:tcW w:w="721" w:type="dxa"/>
            <w:vAlign w:val="center"/>
          </w:tcPr>
          <w:p w14:paraId="1799E08A" w14:textId="58950C1F" w:rsidR="00D812A9" w:rsidRPr="00FB2572" w:rsidRDefault="00D812A9" w:rsidP="00BB720C">
            <w:pPr>
              <w:jc w:val="center"/>
              <w:rPr>
                <w:rFonts w:cstheme="minorHAnsi"/>
                <w:color w:val="auto"/>
                <w:sz w:val="16"/>
                <w:szCs w:val="16"/>
              </w:rPr>
            </w:pPr>
            <w:r w:rsidRPr="00FB2572">
              <w:rPr>
                <w:rFonts w:cstheme="minorHAnsi"/>
                <w:color w:val="auto"/>
                <w:sz w:val="16"/>
                <w:szCs w:val="16"/>
              </w:rPr>
              <w:t>SIRA NO</w:t>
            </w:r>
          </w:p>
        </w:tc>
        <w:tc>
          <w:tcPr>
            <w:tcW w:w="3243" w:type="dxa"/>
            <w:vAlign w:val="center"/>
          </w:tcPr>
          <w:p w14:paraId="0547D026" w14:textId="18F106FD" w:rsidR="00D812A9" w:rsidRPr="00FB2572" w:rsidRDefault="00D812A9" w:rsidP="00BB720C">
            <w:pPr>
              <w:jc w:val="center"/>
              <w:rPr>
                <w:rFonts w:cstheme="minorHAnsi"/>
                <w:color w:val="auto"/>
                <w:sz w:val="16"/>
                <w:szCs w:val="16"/>
              </w:rPr>
            </w:pPr>
            <w:r w:rsidRPr="00FB2572">
              <w:rPr>
                <w:rFonts w:cstheme="minorHAnsi"/>
                <w:color w:val="auto"/>
                <w:sz w:val="16"/>
                <w:szCs w:val="16"/>
              </w:rPr>
              <w:t>AÇIKLAMA</w:t>
            </w:r>
          </w:p>
        </w:tc>
        <w:tc>
          <w:tcPr>
            <w:tcW w:w="1727" w:type="dxa"/>
            <w:vAlign w:val="center"/>
          </w:tcPr>
          <w:p w14:paraId="738A6FB9" w14:textId="51802FF6" w:rsidR="00D812A9" w:rsidRPr="00FB2572" w:rsidRDefault="00D812A9" w:rsidP="00EB6496">
            <w:pPr>
              <w:jc w:val="center"/>
              <w:rPr>
                <w:rFonts w:cstheme="minorHAnsi"/>
                <w:color w:val="auto"/>
                <w:sz w:val="16"/>
                <w:szCs w:val="16"/>
              </w:rPr>
            </w:pPr>
            <w:r>
              <w:rPr>
                <w:rFonts w:cstheme="minorHAnsi"/>
                <w:color w:val="auto"/>
                <w:sz w:val="16"/>
                <w:szCs w:val="16"/>
              </w:rPr>
              <w:t>T. ŞARTNAME NO</w:t>
            </w:r>
          </w:p>
        </w:tc>
        <w:tc>
          <w:tcPr>
            <w:tcW w:w="806" w:type="dxa"/>
            <w:vAlign w:val="center"/>
          </w:tcPr>
          <w:p w14:paraId="05DBFB27" w14:textId="1BAA68FD" w:rsidR="00D812A9" w:rsidRPr="00FB2572" w:rsidRDefault="00D812A9" w:rsidP="00BB720C">
            <w:pPr>
              <w:jc w:val="center"/>
              <w:rPr>
                <w:rFonts w:cstheme="minorHAnsi"/>
                <w:color w:val="auto"/>
                <w:sz w:val="16"/>
                <w:szCs w:val="16"/>
              </w:rPr>
            </w:pPr>
            <w:r w:rsidRPr="00FB2572">
              <w:rPr>
                <w:rFonts w:cstheme="minorHAnsi"/>
                <w:color w:val="auto"/>
                <w:sz w:val="16"/>
                <w:szCs w:val="16"/>
              </w:rPr>
              <w:t>BİRİM</w:t>
            </w:r>
          </w:p>
        </w:tc>
        <w:tc>
          <w:tcPr>
            <w:tcW w:w="734" w:type="dxa"/>
          </w:tcPr>
          <w:p w14:paraId="015512D9" w14:textId="288F3C95" w:rsidR="00D812A9" w:rsidRPr="00FB2572" w:rsidRDefault="00D812A9" w:rsidP="00D812A9">
            <w:pPr>
              <w:rPr>
                <w:rFonts w:cstheme="minorHAnsi"/>
                <w:color w:val="auto"/>
                <w:sz w:val="16"/>
                <w:szCs w:val="16"/>
              </w:rPr>
            </w:pPr>
            <w:r>
              <w:rPr>
                <w:rFonts w:cstheme="minorHAnsi"/>
                <w:color w:val="auto"/>
                <w:sz w:val="16"/>
                <w:szCs w:val="16"/>
              </w:rPr>
              <w:t>MİKTAR</w:t>
            </w:r>
          </w:p>
        </w:tc>
        <w:tc>
          <w:tcPr>
            <w:tcW w:w="2687" w:type="dxa"/>
            <w:vAlign w:val="center"/>
          </w:tcPr>
          <w:p w14:paraId="633EAAFB" w14:textId="5A1E1BC9" w:rsidR="00D812A9" w:rsidRPr="00FB2572" w:rsidRDefault="00D812A9" w:rsidP="00D812A9">
            <w:pPr>
              <w:rPr>
                <w:rFonts w:cstheme="minorHAnsi"/>
                <w:color w:val="auto"/>
                <w:sz w:val="16"/>
                <w:szCs w:val="16"/>
              </w:rPr>
            </w:pPr>
            <w:r>
              <w:rPr>
                <w:rFonts w:cstheme="minorHAnsi"/>
                <w:color w:val="auto"/>
                <w:sz w:val="16"/>
                <w:szCs w:val="16"/>
              </w:rPr>
              <w:t>AÇIKLAMA</w:t>
            </w:r>
          </w:p>
        </w:tc>
      </w:tr>
      <w:tr w:rsidR="00C62866" w:rsidRPr="00FB2572" w14:paraId="57EA805B" w14:textId="77777777" w:rsidTr="00882717">
        <w:trPr>
          <w:trHeight w:val="69"/>
          <w:jc w:val="center"/>
        </w:trPr>
        <w:tc>
          <w:tcPr>
            <w:tcW w:w="721" w:type="dxa"/>
            <w:vAlign w:val="center"/>
          </w:tcPr>
          <w:p w14:paraId="3FCC052C" w14:textId="6C08F4F5" w:rsidR="00C62866" w:rsidRDefault="00A24BD5" w:rsidP="007A3A66">
            <w:pPr>
              <w:jc w:val="center"/>
              <w:rPr>
                <w:rFonts w:cstheme="minorHAnsi"/>
                <w:color w:val="auto"/>
                <w:sz w:val="16"/>
                <w:szCs w:val="16"/>
              </w:rPr>
            </w:pPr>
            <w:r>
              <w:rPr>
                <w:rFonts w:cstheme="minorHAnsi"/>
                <w:color w:val="auto"/>
                <w:sz w:val="16"/>
                <w:szCs w:val="16"/>
              </w:rPr>
              <w:t>1</w:t>
            </w:r>
          </w:p>
        </w:tc>
        <w:tc>
          <w:tcPr>
            <w:tcW w:w="3243" w:type="dxa"/>
            <w:shd w:val="clear" w:color="auto" w:fill="auto"/>
          </w:tcPr>
          <w:p w14:paraId="10EF479F" w14:textId="364748A9" w:rsidR="00C62866" w:rsidRPr="00D812A9" w:rsidRDefault="00332D30" w:rsidP="007A3A66">
            <w:r w:rsidRPr="00332D30">
              <w:rPr>
                <w:rFonts w:eastAsia="Times New Roman" w:cs="Times New Roman"/>
                <w:iCs/>
              </w:rPr>
              <w:t>FKM HİZMETİ ALIM</w:t>
            </w:r>
            <w:r>
              <w:rPr>
                <w:rFonts w:eastAsia="Times New Roman" w:cs="Times New Roman"/>
                <w:iCs/>
              </w:rPr>
              <w:t>I</w:t>
            </w:r>
          </w:p>
        </w:tc>
        <w:tc>
          <w:tcPr>
            <w:tcW w:w="1727" w:type="dxa"/>
          </w:tcPr>
          <w:p w14:paraId="469B620C" w14:textId="2FAA6908" w:rsidR="00C62866" w:rsidRPr="00882717" w:rsidRDefault="00C62866" w:rsidP="00C90AB7">
            <w:pPr>
              <w:rPr>
                <w:rFonts w:ascii="Calibri" w:hAnsi="Calibri" w:cs="Calibri"/>
                <w:color w:val="auto"/>
              </w:rPr>
            </w:pPr>
            <w:r>
              <w:rPr>
                <w:rFonts w:ascii="Calibri" w:hAnsi="Calibri" w:cs="Calibri"/>
                <w:color w:val="auto"/>
              </w:rPr>
              <w:t>TEKNİK ŞARTNAME</w:t>
            </w:r>
          </w:p>
        </w:tc>
        <w:tc>
          <w:tcPr>
            <w:tcW w:w="806" w:type="dxa"/>
            <w:shd w:val="clear" w:color="auto" w:fill="auto"/>
          </w:tcPr>
          <w:p w14:paraId="520D448B" w14:textId="4526719E" w:rsidR="00C62866" w:rsidRPr="008235D8" w:rsidRDefault="00332D30" w:rsidP="007A3A66">
            <w:pPr>
              <w:jc w:val="center"/>
              <w:rPr>
                <w:rFonts w:ascii="Calibri" w:hAnsi="Calibri" w:cs="Calibri"/>
                <w:color w:val="auto"/>
              </w:rPr>
            </w:pPr>
            <w:r>
              <w:rPr>
                <w:rFonts w:ascii="Calibri" w:hAnsi="Calibri" w:cs="Calibri"/>
                <w:color w:val="auto"/>
              </w:rPr>
              <w:t>AY</w:t>
            </w:r>
          </w:p>
        </w:tc>
        <w:tc>
          <w:tcPr>
            <w:tcW w:w="734" w:type="dxa"/>
          </w:tcPr>
          <w:p w14:paraId="620B6EB2" w14:textId="3E409D73" w:rsidR="00C62866" w:rsidRDefault="00332D30" w:rsidP="007A3A66">
            <w:pPr>
              <w:jc w:val="center"/>
            </w:pPr>
            <w:r>
              <w:t>36</w:t>
            </w:r>
          </w:p>
        </w:tc>
        <w:tc>
          <w:tcPr>
            <w:tcW w:w="2687" w:type="dxa"/>
            <w:shd w:val="clear" w:color="auto" w:fill="auto"/>
          </w:tcPr>
          <w:p w14:paraId="6BA29993" w14:textId="77777777" w:rsidR="00C62866" w:rsidRDefault="00C62866" w:rsidP="00D812A9">
            <w:pPr>
              <w:jc w:val="center"/>
            </w:pPr>
          </w:p>
        </w:tc>
      </w:tr>
    </w:tbl>
    <w:p w14:paraId="3A1590BD" w14:textId="77777777" w:rsidR="00BB720C" w:rsidRPr="00FB2572" w:rsidRDefault="00BB720C" w:rsidP="00BB720C">
      <w:pPr>
        <w:pStyle w:val="GvdeMetni"/>
        <w:spacing w:after="120" w:line="240" w:lineRule="auto"/>
        <w:jc w:val="center"/>
        <w:rPr>
          <w:b w:val="0"/>
          <w:bCs w:val="0"/>
          <w:color w:val="auto"/>
        </w:rPr>
      </w:pPr>
    </w:p>
    <w:p w14:paraId="33D75A35" w14:textId="0B97BDF3" w:rsidR="007F55C9" w:rsidRPr="00FB2572" w:rsidRDefault="007F55C9">
      <w:pPr>
        <w:overflowPunct/>
        <w:autoSpaceDE/>
        <w:autoSpaceDN/>
        <w:rPr>
          <w:rFonts w:eastAsia="Times New Roman"/>
          <w:b/>
          <w:bCs/>
          <w:color w:val="auto"/>
        </w:rPr>
      </w:pPr>
    </w:p>
    <w:p w14:paraId="575ED3F0" w14:textId="77777777" w:rsidR="00BB720C" w:rsidRPr="00FB2572" w:rsidRDefault="00BB720C">
      <w:pPr>
        <w:overflowPunct/>
        <w:autoSpaceDE/>
        <w:autoSpaceDN/>
        <w:rPr>
          <w:rFonts w:eastAsia="Times New Roman"/>
          <w:b/>
          <w:bCs/>
          <w:vanish/>
          <w:color w:val="auto"/>
        </w:rPr>
      </w:pPr>
    </w:p>
    <w:p w14:paraId="67AC77D9" w14:textId="69FEDF9A" w:rsidR="001628EB" w:rsidRPr="00C525A6" w:rsidRDefault="001628EB">
      <w:pPr>
        <w:pStyle w:val="AltBilgi"/>
        <w:divId w:val="474838237"/>
        <w:rPr>
          <w:color w:val="auto"/>
        </w:rPr>
      </w:pPr>
      <w:r w:rsidRPr="00FB2572">
        <w:rPr>
          <w:color w:val="auto"/>
        </w:rPr>
        <w:tab/>
      </w:r>
      <w:r w:rsidRPr="00FB2572">
        <w:rPr>
          <w:color w:val="auto"/>
        </w:rPr>
        <w:tab/>
      </w:r>
      <w:r w:rsidRPr="00C525A6">
        <w:rPr>
          <w:color w:val="auto"/>
        </w:rPr>
        <w:t xml:space="preserve"> </w:t>
      </w:r>
    </w:p>
    <w:sectPr w:rsidR="001628EB" w:rsidRPr="00C525A6">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DF6EA" w14:textId="77777777" w:rsidR="008A13A6" w:rsidRDefault="008A13A6">
      <w:r>
        <w:separator/>
      </w:r>
    </w:p>
  </w:endnote>
  <w:endnote w:type="continuationSeparator" w:id="0">
    <w:p w14:paraId="6FF38295" w14:textId="77777777" w:rsidR="008A13A6" w:rsidRDefault="008A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8C5D3" w14:textId="145D4DD1" w:rsidR="00BB720C" w:rsidRDefault="00BB720C">
    <w:pPr>
      <w:pStyle w:val="AltBilgi"/>
    </w:pPr>
    <w:r>
      <w:tab/>
    </w:r>
    <w:r>
      <w:tab/>
      <w:t xml:space="preserve"> </w:t>
    </w:r>
    <w:r>
      <w:fldChar w:fldCharType="begin"/>
    </w:r>
    <w:r>
      <w:instrText xml:space="preserve"> PAGE </w:instrText>
    </w:r>
    <w:r>
      <w:fldChar w:fldCharType="separate"/>
    </w:r>
    <w:r w:rsidR="001759AD">
      <w:rPr>
        <w:noProof/>
      </w:rPr>
      <w:t>10</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737F3" w14:textId="77777777" w:rsidR="008A13A6" w:rsidRDefault="008A13A6">
      <w:r>
        <w:separator/>
      </w:r>
    </w:p>
  </w:footnote>
  <w:footnote w:type="continuationSeparator" w:id="0">
    <w:p w14:paraId="7AB5E085" w14:textId="77777777" w:rsidR="008A13A6" w:rsidRDefault="008A1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050A7"/>
    <w:rsid w:val="00082D47"/>
    <w:rsid w:val="000C3139"/>
    <w:rsid w:val="000E20EE"/>
    <w:rsid w:val="000E706D"/>
    <w:rsid w:val="000F4924"/>
    <w:rsid w:val="000F72D5"/>
    <w:rsid w:val="00100306"/>
    <w:rsid w:val="00105A29"/>
    <w:rsid w:val="00126697"/>
    <w:rsid w:val="001628EB"/>
    <w:rsid w:val="001759AD"/>
    <w:rsid w:val="00187C30"/>
    <w:rsid w:val="001D6CF2"/>
    <w:rsid w:val="00276EB1"/>
    <w:rsid w:val="002A275B"/>
    <w:rsid w:val="002E2271"/>
    <w:rsid w:val="002E3484"/>
    <w:rsid w:val="00320D22"/>
    <w:rsid w:val="00332D30"/>
    <w:rsid w:val="00342257"/>
    <w:rsid w:val="0035400F"/>
    <w:rsid w:val="003B7CDA"/>
    <w:rsid w:val="003E541E"/>
    <w:rsid w:val="003F14F7"/>
    <w:rsid w:val="003F2DA8"/>
    <w:rsid w:val="00407CD5"/>
    <w:rsid w:val="004361D3"/>
    <w:rsid w:val="00452A2B"/>
    <w:rsid w:val="00466D59"/>
    <w:rsid w:val="00481E27"/>
    <w:rsid w:val="0049051B"/>
    <w:rsid w:val="004B222B"/>
    <w:rsid w:val="004B44EE"/>
    <w:rsid w:val="004B7C5A"/>
    <w:rsid w:val="004D453F"/>
    <w:rsid w:val="00512317"/>
    <w:rsid w:val="00522690"/>
    <w:rsid w:val="00575177"/>
    <w:rsid w:val="005769EF"/>
    <w:rsid w:val="00586E37"/>
    <w:rsid w:val="005A43DC"/>
    <w:rsid w:val="005B2FEB"/>
    <w:rsid w:val="005E27C6"/>
    <w:rsid w:val="005E4CF1"/>
    <w:rsid w:val="005F11CD"/>
    <w:rsid w:val="006076AC"/>
    <w:rsid w:val="0065151E"/>
    <w:rsid w:val="00677424"/>
    <w:rsid w:val="006817D3"/>
    <w:rsid w:val="006C05B6"/>
    <w:rsid w:val="006C17AA"/>
    <w:rsid w:val="006E5464"/>
    <w:rsid w:val="00716398"/>
    <w:rsid w:val="00764FA3"/>
    <w:rsid w:val="007A3A66"/>
    <w:rsid w:val="007D0A78"/>
    <w:rsid w:val="007E2A1B"/>
    <w:rsid w:val="007E5412"/>
    <w:rsid w:val="007F55C9"/>
    <w:rsid w:val="00803812"/>
    <w:rsid w:val="00812554"/>
    <w:rsid w:val="00831636"/>
    <w:rsid w:val="00832358"/>
    <w:rsid w:val="008329B0"/>
    <w:rsid w:val="00840E0C"/>
    <w:rsid w:val="0084133E"/>
    <w:rsid w:val="00855F38"/>
    <w:rsid w:val="008636D7"/>
    <w:rsid w:val="0087280D"/>
    <w:rsid w:val="008822EE"/>
    <w:rsid w:val="00882717"/>
    <w:rsid w:val="00895833"/>
    <w:rsid w:val="00897611"/>
    <w:rsid w:val="008A13A6"/>
    <w:rsid w:val="008A1D2E"/>
    <w:rsid w:val="008B09B4"/>
    <w:rsid w:val="008C15B0"/>
    <w:rsid w:val="008C4713"/>
    <w:rsid w:val="00901C88"/>
    <w:rsid w:val="009609AA"/>
    <w:rsid w:val="009B3812"/>
    <w:rsid w:val="00A242E1"/>
    <w:rsid w:val="00A24BD5"/>
    <w:rsid w:val="00A321AA"/>
    <w:rsid w:val="00A962C5"/>
    <w:rsid w:val="00AB1237"/>
    <w:rsid w:val="00AB6C85"/>
    <w:rsid w:val="00AC7C38"/>
    <w:rsid w:val="00B4252D"/>
    <w:rsid w:val="00B70621"/>
    <w:rsid w:val="00B92BCC"/>
    <w:rsid w:val="00BA7D46"/>
    <w:rsid w:val="00BB720C"/>
    <w:rsid w:val="00BD093A"/>
    <w:rsid w:val="00BE7BF1"/>
    <w:rsid w:val="00C07E96"/>
    <w:rsid w:val="00C120AE"/>
    <w:rsid w:val="00C50954"/>
    <w:rsid w:val="00C51195"/>
    <w:rsid w:val="00C525A6"/>
    <w:rsid w:val="00C62866"/>
    <w:rsid w:val="00C66D2C"/>
    <w:rsid w:val="00C77B75"/>
    <w:rsid w:val="00C90AB7"/>
    <w:rsid w:val="00CD0F20"/>
    <w:rsid w:val="00CD2A9C"/>
    <w:rsid w:val="00CE23B5"/>
    <w:rsid w:val="00D024CE"/>
    <w:rsid w:val="00D06407"/>
    <w:rsid w:val="00D43C73"/>
    <w:rsid w:val="00D53F3D"/>
    <w:rsid w:val="00D66395"/>
    <w:rsid w:val="00D66C66"/>
    <w:rsid w:val="00D812A9"/>
    <w:rsid w:val="00D86640"/>
    <w:rsid w:val="00D90C09"/>
    <w:rsid w:val="00D95CDF"/>
    <w:rsid w:val="00DC3A07"/>
    <w:rsid w:val="00E00178"/>
    <w:rsid w:val="00E16D83"/>
    <w:rsid w:val="00EB6496"/>
    <w:rsid w:val="00EE5C83"/>
    <w:rsid w:val="00EF3717"/>
    <w:rsid w:val="00EF6A56"/>
    <w:rsid w:val="00F01972"/>
    <w:rsid w:val="00F034FB"/>
    <w:rsid w:val="00F26308"/>
    <w:rsid w:val="00F53AE6"/>
    <w:rsid w:val="00FB2572"/>
    <w:rsid w:val="00FC5C60"/>
    <w:rsid w:val="00FD4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06032962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73C51-47D5-4385-8F2C-C8DB0C68B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11</Pages>
  <Words>4601</Words>
  <Characters>32152</Characters>
  <Application>Microsoft Office Word</Application>
  <DocSecurity>0</DocSecurity>
  <Lines>267</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76</cp:revision>
  <cp:lastPrinted>2021-10-25T09:11:00Z</cp:lastPrinted>
  <dcterms:created xsi:type="dcterms:W3CDTF">2018-12-19T11:53:00Z</dcterms:created>
  <dcterms:modified xsi:type="dcterms:W3CDTF">2024-04-22T13:54:00Z</dcterms:modified>
</cp:coreProperties>
</file>